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1204" w:rsidR="008F1537" w:rsidP="00E61204" w:rsidRDefault="005E7BE7" w14:paraId="56CC6D6C" w14:textId="77777777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bookmarkStart w:name="_Hlk215737477" w:id="0"/>
      <w:r w:rsidRPr="00E61204">
        <w:rPr>
          <w:rFonts w:cs="Arial"/>
          <w:b/>
          <w:bCs/>
          <w:sz w:val="24"/>
          <w:szCs w:val="24"/>
        </w:rPr>
        <w:t>EXHIBIT I</w:t>
      </w:r>
    </w:p>
    <w:p w:rsidRPr="00E61204" w:rsidR="008F1537" w:rsidP="00E61204" w:rsidRDefault="008F1537" w14:paraId="7B8E9B8D" w14:textId="77777777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</w:p>
    <w:p w:rsidRPr="00E61204" w:rsidR="008F1537" w:rsidP="00E61204" w:rsidRDefault="005E7BE7" w14:paraId="28F26FD4" w14:textId="77777777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E61204">
        <w:rPr>
          <w:rFonts w:cs="Arial"/>
          <w:b/>
          <w:bCs/>
          <w:sz w:val="24"/>
          <w:szCs w:val="24"/>
        </w:rPr>
        <w:t>SCOPE OF WORK</w:t>
      </w:r>
    </w:p>
    <w:p w:rsidRPr="00E61204" w:rsidR="008F1537" w:rsidP="00E61204" w:rsidRDefault="008F1537" w14:paraId="77B8D860" w14:textId="77777777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</w:p>
    <w:bookmarkStart w:name="_Hlk31701525" w:id="1"/>
    <w:bookmarkStart w:name="_Hlk76989518" w:id="2"/>
    <w:p w:rsidRPr="00E61204" w:rsidR="008F1537" w:rsidP="00E61204" w:rsidRDefault="005E7BE7" w14:paraId="0951DC34" w14:textId="77777777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CCFIELD:1:START:F:006PV00000riO89:Org_Legal_Name__c:81A09FF0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>Whirlpool Corporation</w:t>
      </w: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CCFIELD:1:END:F:006PV00000riO89:Org_Legal_Name__c:81A09FF0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</w:p>
    <w:p w:rsidRPr="00E61204" w:rsidR="008F1537" w:rsidP="00E61204" w:rsidRDefault="005E7BE7" w14:paraId="24797E00" w14:textId="77777777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CCFIELD:1:START:F:006PV00000riO89:Project_Jurisdiction_Designation__c:70A5BDC4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>City of</w:t>
      </w: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CCFIELD:1:END:F:006PV00000riO89:Project_Jurisdiction_Designation__c:70A5BDC4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 xml:space="preserve"> </w:t>
      </w: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CCFIELD:1:START:F:006PV00000riO89:Local_Jurisdiction__c:4F688F98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>Perrysburg</w:t>
      </w: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CCFIELD:1:END:F:006PV00000riO89:Local_Jurisdiction__c:4F688F98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 xml:space="preserve">, </w:t>
      </w: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CCFIELD:1:START:F:006PV00000riO89:Site_County__r.Name:B71F8090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>Wood</w:t>
      </w:r>
      <w:r w:rsidRPr="00E61204">
        <w:rPr>
          <w:rFonts w:cs="Arial"/>
          <w:b/>
          <w:bCs/>
          <w:sz w:val="24"/>
          <w:szCs w:val="24"/>
        </w:rPr>
        <w:fldChar w:fldCharType="begin"/>
      </w:r>
      <w:r w:rsidRPr="00E61204">
        <w:rPr>
          <w:rFonts w:cs="Arial"/>
          <w:b/>
          <w:bCs/>
          <w:sz w:val="24"/>
          <w:szCs w:val="24"/>
        </w:rPr>
        <w:instrText>ADDIN CCFIELD:1:END:F:006PV00000riO89:Site_County__r.Name:B71F8090</w:instrText>
      </w:r>
      <w:r w:rsidRPr="00E61204">
        <w:rPr>
          <w:rFonts w:cs="Arial"/>
          <w:b/>
          <w:bCs/>
          <w:sz w:val="24"/>
          <w:szCs w:val="24"/>
        </w:rPr>
        <w:fldChar w:fldCharType="separate"/>
      </w:r>
      <w:r w:rsidRPr="00E61204">
        <w:rPr>
          <w:rFonts w:cs="Arial"/>
          <w:b/>
          <w:bCs/>
          <w:sz w:val="24"/>
          <w:szCs w:val="24"/>
        </w:rPr>
        <w:fldChar w:fldCharType="end"/>
      </w:r>
      <w:r w:rsidRPr="00E61204">
        <w:rPr>
          <w:rFonts w:cs="Arial"/>
          <w:b/>
          <w:bCs/>
          <w:sz w:val="24"/>
          <w:szCs w:val="24"/>
        </w:rPr>
        <w:t xml:space="preserve"> County</w:t>
      </w:r>
    </w:p>
    <w:bookmarkEnd w:id="1"/>
    <w:bookmarkEnd w:id="2"/>
    <w:p w:rsidRPr="00E61204" w:rsidR="008F1537" w:rsidP="00E61204" w:rsidRDefault="008F1537" w14:paraId="63E387EF" w14:textId="77777777">
      <w:pPr>
        <w:spacing w:line="240" w:lineRule="auto"/>
        <w:jc w:val="center"/>
        <w:rPr>
          <w:rFonts w:cs="Arial"/>
          <w:bCs/>
        </w:rPr>
      </w:pPr>
    </w:p>
    <w:p w:rsidRPr="00E61204" w:rsidR="008F1537" w:rsidP="00E61204" w:rsidRDefault="008F1537" w14:paraId="2AE2D609" w14:textId="77777777">
      <w:pPr>
        <w:spacing w:line="240" w:lineRule="auto"/>
        <w:jc w:val="center"/>
        <w:rPr>
          <w:rFonts w:cs="Arial"/>
          <w:bCs/>
        </w:rPr>
      </w:pPr>
    </w:p>
    <w:p w:rsidRPr="00E61204" w:rsidR="008F1537" w:rsidP="00E61204" w:rsidRDefault="005E7BE7" w14:paraId="5B39D48F" w14:textId="6B66843D">
      <w:pPr>
        <w:spacing w:line="240" w:lineRule="auto"/>
        <w:jc w:val="both"/>
        <w:rPr>
          <w:rFonts w:cs="Arial"/>
          <w:b/>
          <w:bCs/>
        </w:rPr>
      </w:pPr>
      <w:r w:rsidRPr="00E61204">
        <w:rPr>
          <w:rFonts w:cs="Arial"/>
        </w:rPr>
        <w:t xml:space="preserve">On April 27, 2026, the Ohio Tax Credit Authority (“Authority”) approved a 1.312 percent, 8-year tax credit for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CCFIELD:1:START:F:006PV00000riO89:Org_Legal_Name__c:81A09FF0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Whirlpool Corporation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CCFIELD:1:END:F:006PV00000riO89:Org_Legal_Name__c:81A09FF0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 (“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CCFIELD:1:START:F:006PV00000riO89:Org_Short_Name__c:ED3AD636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 w:rsidR="001F0912">
        <w:rPr>
          <w:rFonts w:cs="Arial"/>
        </w:rPr>
        <w:t>Whirlpool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CCFIELD:1:END:F:006PV00000riO89:Org_Short_Name__c:ED3AD636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”) for the creation of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CCFIELD:1:START:F:006PV00000riO89:Jobs_Created_Payroll__c:04B04313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$5,200,000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CCFIELD:1:END:F:006PV00000riO89:Jobs_Created_Payroll__c:04B04313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 in new annual payroll as a result of the company’s project in the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CCFIELD:1:START:F:006PV00000riO89:Project_Jurisdiction_Designation__c:70A5BDC4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City of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CCFIELD:1:END:F:006PV00000riO89:Project_Jurisdiction_Designation__c:70A5BDC4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CCFIELD:1:START:F:006PV00000riO89:Local_Jurisdiction__c:4F688F98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Perrysburg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CCFIELD:1:END:F:006PV00000riO89:Local_Jurisdiction__c:4F688F98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,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CCFIELD:1:START:F:006PV00000riO89:Site_County__r.Name:B71F8090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Wood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CCFIELD:1:END:F:006PV00000riO89:Site_County__r.Name:B71F8090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 County. As part of the tax credit agreement, the Authority requires the company to maintain operations at the project location for at least</w:t>
      </w:r>
      <w:r w:rsidRPr="00E61204" w:rsidR="001F0912">
        <w:rPr>
          <w:rFonts w:cs="Arial"/>
        </w:rPr>
        <w:t xml:space="preserve"> 11 </w:t>
      </w:r>
      <w:r w:rsidRPr="00E61204">
        <w:rPr>
          <w:rFonts w:cs="Arial"/>
        </w:rPr>
        <w:t>years.</w:t>
      </w:r>
      <w:r w:rsidRPr="00E61204">
        <w:rPr>
          <w:rFonts w:cs="Arial"/>
        </w:rPr>
        <w:br/>
      </w:r>
      <w:r w:rsidRPr="00E61204">
        <w:rPr>
          <w:rFonts w:cs="Arial"/>
        </w:rPr>
        <w:br/>
      </w:r>
      <w:r w:rsidRPr="00E61204">
        <w:rPr>
          <w:rFonts w:eastAsia="system-ui" w:cs="Arial"/>
          <w:color w:val="181818"/>
        </w:rPr>
        <w:fldChar w:fldCharType="begin"/>
      </w:r>
      <w:r w:rsidRPr="00E61204">
        <w:rPr>
          <w:rFonts w:eastAsia="system-ui" w:cs="Arial"/>
          <w:color w:val="181818"/>
        </w:rPr>
        <w:instrText>ADDIN CCFIELD:1:START:F:006PV00000riO89:Organization_DescriptionSummary__c:CA1DAB0E</w:instrText>
      </w:r>
      <w:r w:rsidRPr="00E61204">
        <w:rPr>
          <w:rFonts w:eastAsia="system-ui" w:cs="Arial"/>
          <w:color w:val="181818"/>
        </w:rPr>
        <w:fldChar w:fldCharType="separate"/>
      </w:r>
      <w:r w:rsidRPr="00E61204">
        <w:rPr>
          <w:rFonts w:eastAsia="system-ui" w:cs="Arial"/>
          <w:color w:val="181818"/>
        </w:rPr>
        <w:fldChar w:fldCharType="end"/>
      </w:r>
      <w:r w:rsidRPr="00E61204">
        <w:rPr>
          <w:rFonts w:eastAsia="system-ui" w:cs="Arial"/>
          <w:color w:val="181818"/>
        </w:rPr>
        <w:t>Whirlpool Corporation is the world's leading global manufacturer and marketer of major home appliances</w:t>
      </w:r>
      <w:r w:rsidRPr="00E61204" w:rsidR="001F0912">
        <w:rPr>
          <w:rFonts w:eastAsia="system-ui" w:cs="Arial"/>
          <w:color w:val="181818"/>
        </w:rPr>
        <w:t xml:space="preserve"> such as laundry appliances, refrigerators and freezers, cooking appliances, dishwashers, mixers, and other portable household appliances. </w:t>
      </w:r>
    </w:p>
    <w:p w:rsidRPr="00E61204" w:rsidR="008F1537" w:rsidP="00E61204" w:rsidRDefault="008F1537" w14:paraId="549C621E" w14:textId="77777777">
      <w:pPr>
        <w:spacing w:line="240" w:lineRule="auto"/>
        <w:jc w:val="both"/>
        <w:rPr>
          <w:rFonts w:cs="Arial"/>
          <w:bCs/>
          <w:color w:val="000000"/>
          <w:shd w:val="clear" w:color="auto" w:fill="FFFFFF"/>
        </w:rPr>
      </w:pPr>
    </w:p>
    <w:p w:rsidRPr="00E61204" w:rsidR="008F1537" w:rsidP="00E61204" w:rsidRDefault="005E7BE7" w14:paraId="0E6CEF85" w14:textId="1C474449">
      <w:pPr>
        <w:spacing w:line="240" w:lineRule="auto"/>
        <w:jc w:val="both"/>
        <w:rPr>
          <w:rFonts w:cs="Arial"/>
        </w:rPr>
      </w:pPr>
      <w:r w:rsidRPr="00E61204">
        <w:rPr>
          <w:rFonts w:cs="Arial"/>
        </w:rPr>
        <w:t>Ohio is competing with</w:t>
      </w:r>
      <w:r w:rsidRPr="00E61204" w:rsidR="001F0912">
        <w:rPr>
          <w:rFonts w:cs="Arial"/>
        </w:rPr>
        <w:t xml:space="preserve"> Indiana, Mexico, and Michigan </w:t>
      </w:r>
      <w:r w:rsidRPr="00E61204">
        <w:rPr>
          <w:rFonts w:cs="Arial"/>
        </w:rPr>
        <w:t>for this proposed project. State support will help ensure the proposed project moves forward in Ohio.</w:t>
      </w:r>
    </w:p>
    <w:p w:rsidRPr="00E61204" w:rsidR="008F1537" w:rsidP="00E61204" w:rsidRDefault="008F1537" w14:paraId="042D73E6" w14:textId="77777777">
      <w:pPr>
        <w:spacing w:line="240" w:lineRule="auto"/>
        <w:jc w:val="both"/>
        <w:rPr>
          <w:rFonts w:cs="Arial"/>
          <w:bCs/>
          <w:color w:val="000000"/>
        </w:rPr>
      </w:pPr>
    </w:p>
    <w:p w:rsidRPr="00E61204" w:rsidR="008F1537" w:rsidP="00E61204" w:rsidRDefault="005E7BE7" w14:paraId="5EC3E2F8" w14:textId="5FEEDB1D">
      <w:pPr>
        <w:spacing w:line="240" w:lineRule="auto"/>
        <w:rPr>
          <w:rFonts w:cs="Arial"/>
          <w:color w:val="000000" w:themeColor="text1"/>
        </w:rPr>
      </w:pPr>
      <w:r w:rsidRPr="00E61204">
        <w:rPr>
          <w:rFonts w:cs="Arial"/>
          <w:color w:val="000000" w:themeColor="text1"/>
        </w:rPr>
        <w:t xml:space="preserve">The proposed project by </w:t>
      </w:r>
      <w:r w:rsidRPr="00E61204">
        <w:rPr>
          <w:rFonts w:cs="Arial"/>
          <w:color w:val="000000" w:themeColor="text1"/>
        </w:rPr>
        <w:fldChar w:fldCharType="begin"/>
      </w:r>
      <w:r w:rsidRPr="00E61204">
        <w:rPr>
          <w:rFonts w:cs="Arial"/>
          <w:color w:val="000000" w:themeColor="text1"/>
        </w:rPr>
        <w:instrText>ADDIN CCFIELD:1:START:F:006PV00000riO89:Org_Short_Name__c:ED3AD636</w:instrText>
      </w:r>
      <w:r w:rsidRPr="00E61204">
        <w:rPr>
          <w:rFonts w:cs="Arial"/>
          <w:color w:val="000000" w:themeColor="text1"/>
        </w:rPr>
        <w:fldChar w:fldCharType="separate"/>
      </w:r>
      <w:r w:rsidRPr="00E61204">
        <w:rPr>
          <w:rFonts w:cs="Arial"/>
          <w:color w:val="000000" w:themeColor="text1"/>
        </w:rPr>
        <w:fldChar w:fldCharType="end"/>
      </w:r>
      <w:r w:rsidRPr="00E61204" w:rsidR="001F0912">
        <w:rPr>
          <w:rFonts w:cs="Arial"/>
          <w:color w:val="000000" w:themeColor="text1"/>
        </w:rPr>
        <w:t>Whirlpool</w:t>
      </w:r>
      <w:r w:rsidRPr="00E61204">
        <w:rPr>
          <w:rFonts w:cs="Arial"/>
          <w:color w:val="000000" w:themeColor="text1"/>
        </w:rPr>
        <w:fldChar w:fldCharType="begin"/>
      </w:r>
      <w:r w:rsidRPr="00E61204">
        <w:rPr>
          <w:rFonts w:cs="Arial"/>
          <w:color w:val="000000" w:themeColor="text1"/>
        </w:rPr>
        <w:instrText>ADDIN CCFIELD:1:END:F:006PV00000riO89:Org_Short_Name__c:ED3AD636</w:instrText>
      </w:r>
      <w:r w:rsidRPr="00E61204">
        <w:rPr>
          <w:rFonts w:cs="Arial"/>
          <w:color w:val="000000" w:themeColor="text1"/>
        </w:rPr>
        <w:fldChar w:fldCharType="separate"/>
      </w:r>
      <w:r w:rsidRPr="00E61204">
        <w:rPr>
          <w:rFonts w:cs="Arial"/>
          <w:color w:val="000000" w:themeColor="text1"/>
        </w:rPr>
        <w:fldChar w:fldCharType="end"/>
      </w:r>
      <w:r w:rsidRPr="00E61204">
        <w:rPr>
          <w:rFonts w:cs="Arial"/>
          <w:color w:val="000000" w:themeColor="text1"/>
        </w:rPr>
        <w:t xml:space="preserve"> in </w:t>
      </w:r>
      <w:r w:rsidRPr="00E61204">
        <w:rPr>
          <w:rFonts w:cs="Arial"/>
        </w:rPr>
        <w:t xml:space="preserve">the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CCFIELD:1:START:F:006PV00000riO89:Project_Jurisdiction_Designation__c:70A5BDC4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City of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CCFIELD:1:END:F:006PV00000riO89:Project_Jurisdiction_Designation__c:70A5BDC4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CCFIELD:1:START:F:006PV00000riO89:Local_Jurisdiction__c:4F688F98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Perrysburg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CCFIELD:1:END:F:006PV00000riO89:Local_Jurisdiction__c:4F688F98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,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CCFIELD:1:START:F:006PV00000riO89:Site_County__r.Name:B71F8090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>Wood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CCFIELD:1:END:F:006PV00000riO89:Site_County__r.Name:B71F8090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>
        <w:rPr>
          <w:rFonts w:cs="Arial"/>
        </w:rPr>
        <w:t xml:space="preserve"> County</w:t>
      </w:r>
      <w:r w:rsidRPr="00E61204">
        <w:rPr>
          <w:rFonts w:cs="Arial"/>
          <w:color w:val="000000" w:themeColor="text1"/>
        </w:rPr>
        <w:t xml:space="preserve">, involves </w:t>
      </w:r>
      <w:r w:rsidRPr="00E61204">
        <w:rPr>
          <w:rFonts w:cs="Arial"/>
          <w:color w:val="000000" w:themeColor="text1"/>
        </w:rPr>
        <w:fldChar w:fldCharType="begin"/>
      </w:r>
      <w:r w:rsidRPr="00E61204">
        <w:rPr>
          <w:rFonts w:cs="Arial"/>
          <w:color w:val="000000" w:themeColor="text1"/>
        </w:rPr>
        <w:instrText>ADDIN CCFIELD:1:START:F:006PV00000riO89:Project_Description_Lead_Paragraph__c:B6376ECD</w:instrText>
      </w:r>
      <w:r w:rsidRPr="00E61204">
        <w:rPr>
          <w:rFonts w:cs="Arial"/>
          <w:color w:val="000000" w:themeColor="text1"/>
        </w:rPr>
        <w:fldChar w:fldCharType="separate"/>
      </w:r>
      <w:r w:rsidRPr="00E61204">
        <w:rPr>
          <w:rFonts w:cs="Arial"/>
          <w:color w:val="000000" w:themeColor="text1"/>
        </w:rPr>
        <w:fldChar w:fldCharType="end"/>
      </w:r>
      <w:r w:rsidRPr="00E61204" w:rsidR="001F0912">
        <w:rPr>
          <w:rFonts w:cs="Arial"/>
          <w:color w:val="000000" w:themeColor="text1"/>
        </w:rPr>
        <w:t>Whirlpool</w:t>
      </w:r>
      <w:r w:rsidRPr="00E61204">
        <w:rPr>
          <w:rFonts w:cs="Arial"/>
          <w:color w:val="000000" w:themeColor="text1"/>
        </w:rPr>
        <w:t xml:space="preserve"> siting </w:t>
      </w:r>
      <w:r w:rsidRPr="00E61204" w:rsidR="001F0912">
        <w:rPr>
          <w:rFonts w:cs="Arial"/>
          <w:color w:val="000000" w:themeColor="text1"/>
        </w:rPr>
        <w:t xml:space="preserve">a </w:t>
      </w:r>
      <w:r w:rsidRPr="00E61204">
        <w:rPr>
          <w:rFonts w:cs="Arial"/>
          <w:color w:val="000000" w:themeColor="text1"/>
        </w:rPr>
        <w:t xml:space="preserve">new subassembly and plastic injection molding facility to support their US manufacturing locations and increase their insourcing efforts. </w:t>
      </w:r>
      <w:r w:rsidRPr="00E61204">
        <w:rPr>
          <w:rFonts w:cs="Arial"/>
          <w:color w:val="000000" w:themeColor="text1"/>
        </w:rPr>
        <w:fldChar w:fldCharType="begin"/>
      </w:r>
      <w:r w:rsidRPr="00E61204">
        <w:rPr>
          <w:rFonts w:cs="Arial"/>
          <w:color w:val="000000" w:themeColor="text1"/>
        </w:rPr>
        <w:instrText>ADDIN CCFIELD:1:END:F:006PV00000riO89:Project_Description_Lead_Paragraph__c:B6376ECD</w:instrText>
      </w:r>
      <w:r w:rsidRPr="00E61204">
        <w:rPr>
          <w:rFonts w:cs="Arial"/>
          <w:color w:val="000000" w:themeColor="text1"/>
        </w:rPr>
        <w:fldChar w:fldCharType="separate"/>
      </w:r>
      <w:r w:rsidRPr="00E61204">
        <w:rPr>
          <w:rFonts w:cs="Arial"/>
          <w:color w:val="000000" w:themeColor="text1"/>
        </w:rPr>
        <w:fldChar w:fldCharType="end"/>
      </w:r>
    </w:p>
    <w:p w:rsidRPr="00E61204" w:rsidR="008F1537" w:rsidP="00E61204" w:rsidRDefault="008F1537" w14:paraId="1BE72893" w14:textId="77777777">
      <w:pPr>
        <w:spacing w:line="240" w:lineRule="auto"/>
        <w:rPr>
          <w:rFonts w:cs="Arial"/>
          <w:color w:val="000000"/>
          <w:shd w:val="clear" w:color="auto" w:fill="FFFFFF"/>
        </w:rPr>
      </w:pPr>
    </w:p>
    <w:p w:rsidRPr="00E61204" w:rsidR="008F1537" w:rsidP="34C2911C" w:rsidRDefault="005E7BE7" w14:paraId="0E0C5923" w14:textId="546A5967">
      <w:pPr>
        <w:spacing w:line="240" w:lineRule="auto"/>
        <w:jc w:val="both"/>
        <w:rPr>
          <w:rFonts w:cs="Arial"/>
        </w:rPr>
      </w:pPr>
      <w:r w:rsidRPr="00E61204">
        <w:rPr>
          <w:rFonts w:cs="Arial"/>
          <w:color w:val="000000"/>
          <w:shd w:val="clear" w:color="auto" w:fill="FFFFFF"/>
        </w:rPr>
        <w:fldChar w:fldCharType="begin"/>
      </w:r>
      <w:r w:rsidRPr="00E61204">
        <w:rPr>
          <w:rFonts w:cs="Arial"/>
          <w:color w:val="000000"/>
          <w:shd w:val="clear" w:color="auto" w:fill="FFFFFF"/>
        </w:rPr>
        <w:instrText>ADDIN CCFIELD:1:START:F:006PV00000riO89:Org_Short_Name__c:ED3AD636</w:instrText>
      </w:r>
      <w:r w:rsidRPr="00E61204">
        <w:rPr>
          <w:rFonts w:cs="Arial"/>
          <w:color w:val="000000"/>
          <w:shd w:val="clear" w:color="auto" w:fill="FFFFFF"/>
        </w:rPr>
        <w:fldChar w:fldCharType="separate"/>
      </w:r>
      <w:r w:rsidRPr="00E61204">
        <w:rPr>
          <w:rFonts w:cs="Arial"/>
          <w:color w:val="000000"/>
          <w:shd w:val="clear" w:color="auto" w:fill="FFFFFF"/>
        </w:rPr>
        <w:fldChar w:fldCharType="end"/>
      </w:r>
      <w:r w:rsidRPr="00E61204" w:rsidR="001F0912">
        <w:rPr>
          <w:rFonts w:cs="Arial"/>
          <w:color w:val="000000"/>
          <w:shd w:val="clear" w:color="auto" w:fill="FFFFFF"/>
        </w:rPr>
        <w:t>Whirlpool</w:t>
      </w:r>
      <w:r w:rsidRPr="00E61204">
        <w:rPr>
          <w:rFonts w:cs="Arial"/>
          <w:color w:val="000000"/>
          <w:shd w:val="clear" w:color="auto" w:fill="FFFFFF"/>
        </w:rPr>
        <w:fldChar w:fldCharType="begin"/>
      </w:r>
      <w:r w:rsidRPr="00E61204">
        <w:rPr>
          <w:rFonts w:cs="Arial"/>
          <w:color w:val="000000"/>
          <w:shd w:val="clear" w:color="auto" w:fill="FFFFFF"/>
        </w:rPr>
        <w:instrText>ADDIN CCFIELD:1:END:F:006PV00000riO89:Org_Short_Name__c:ED3AD636</w:instrText>
      </w:r>
      <w:r w:rsidRPr="00E61204">
        <w:rPr>
          <w:rFonts w:cs="Arial"/>
          <w:color w:val="000000"/>
          <w:shd w:val="clear" w:color="auto" w:fill="FFFFFF"/>
        </w:rPr>
        <w:fldChar w:fldCharType="separate"/>
      </w:r>
      <w:r w:rsidRPr="00E61204">
        <w:rPr>
          <w:rFonts w:cs="Arial"/>
          <w:color w:val="000000"/>
          <w:shd w:val="clear" w:color="auto" w:fill="FFFFFF"/>
        </w:rPr>
        <w:fldChar w:fldCharType="end"/>
      </w:r>
      <w:r w:rsidRPr="00E61204" w:rsidR="005E7BE7">
        <w:rPr>
          <w:rFonts w:cs="Arial"/>
          <w:color w:val="000000"/>
          <w:shd w:val="clear" w:color="auto" w:fill="FFFFFF"/>
        </w:rPr>
        <w:t xml:space="preserve"> expects</w:t>
      </w:r>
      <w:r w:rsidRPr="00E61204" w:rsidR="005E7BE7">
        <w:rPr>
          <w:rFonts w:cs="Arial"/>
        </w:rPr>
        <w:t xml:space="preserve"> to create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CCFIELD:1:START:F:006PV00000riO89:Jobs_Created__c:B8E75BFF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 w:rsidR="005E7BE7">
        <w:rPr>
          <w:rFonts w:cs="Arial"/>
        </w:rPr>
        <w:t>100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CCFIELD:1:END:F:006PV00000riO89:Jobs_Created__c:B8E75BFF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 w:rsidR="005E7BE7">
        <w:rPr>
          <w:rFonts w:cs="Arial"/>
        </w:rPr>
        <w:t xml:space="preserve"> full-time equivalent employees, generating </w:t>
      </w:r>
      <w:r w:rsidRPr="00E61204">
        <w:rPr>
          <w:rFonts w:cs="Arial"/>
          <w:color w:val="000000"/>
        </w:rPr>
        <w:fldChar w:fldCharType="begin"/>
      </w:r>
      <w:r w:rsidRPr="00E61204">
        <w:rPr>
          <w:rFonts w:cs="Arial"/>
          <w:color w:val="000000"/>
        </w:rPr>
        <w:instrText>ADDIN CCFIELD:1:START:F:006PV00000riO89:Jobs_Created_Payroll__c:04B04313</w:instrText>
      </w:r>
      <w:r w:rsidRPr="00E61204">
        <w:rPr>
          <w:rFonts w:cs="Arial"/>
          <w:color w:val="000000"/>
        </w:rPr>
        <w:fldChar w:fldCharType="separate"/>
      </w:r>
      <w:r w:rsidRPr="00E61204">
        <w:rPr>
          <w:rFonts w:cs="Arial"/>
          <w:color w:val="000000"/>
        </w:rPr>
        <w:fldChar w:fldCharType="end"/>
      </w:r>
      <w:r w:rsidRPr="00E61204" w:rsidR="005E7BE7">
        <w:rPr>
          <w:rFonts w:cs="Arial"/>
          <w:color w:val="000000"/>
        </w:rPr>
        <w:t>$5,200,000</w:t>
      </w:r>
      <w:r w:rsidRPr="00E61204">
        <w:rPr>
          <w:rFonts w:cs="Arial"/>
          <w:color w:val="000000"/>
        </w:rPr>
        <w:fldChar w:fldCharType="begin"/>
      </w:r>
      <w:r w:rsidRPr="00E61204">
        <w:rPr>
          <w:rFonts w:cs="Arial"/>
          <w:color w:val="000000"/>
        </w:rPr>
        <w:instrText>ADDIN CCFIELD:1:END:F:006PV00000riO89:Jobs_Created_Payroll__c:04B04313</w:instrText>
      </w:r>
      <w:r w:rsidRPr="00E61204">
        <w:rPr>
          <w:rFonts w:cs="Arial"/>
          <w:color w:val="000000"/>
        </w:rPr>
        <w:fldChar w:fldCharType="separate"/>
      </w:r>
      <w:r w:rsidRPr="00E61204">
        <w:rPr>
          <w:rFonts w:cs="Arial"/>
          <w:color w:val="000000"/>
        </w:rPr>
        <w:fldChar w:fldCharType="end"/>
      </w:r>
      <w:r w:rsidRPr="00E61204" w:rsidR="005E7BE7">
        <w:rPr>
          <w:rFonts w:cs="Arial"/>
          <w:color w:val="000000"/>
        </w:rPr>
        <w:t xml:space="preserve"> </w:t>
      </w:r>
      <w:r w:rsidRPr="00E61204" w:rsidR="005E7BE7">
        <w:rPr>
          <w:rFonts w:cs="Arial"/>
        </w:rPr>
        <w:t xml:space="preserve">in new annual payroll by </w:t>
      </w:r>
      <w:r w:rsidRPr="00E61204" w:rsidR="001F0912">
        <w:rPr>
          <w:rFonts w:cs="Arial"/>
        </w:rPr>
        <w:t xml:space="preserve">   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CCFIELD:1:START:F:006PV00000riO89:Project_Complete_Date__c:B2007A38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 w:rsidR="005E7BE7">
        <w:rPr>
          <w:rFonts w:cs="Arial"/>
        </w:rPr>
        <w:t xml:space="preserve">December 31, </w:t>
      </w:r>
      <w:r w:rsidRPr="00E61204" w:rsidR="005E7BE7">
        <w:rPr>
          <w:rFonts w:cs="Arial"/>
        </w:rPr>
        <w:t>2029</w:t>
      </w:r>
      <w:r w:rsidRPr="00E61204">
        <w:rPr>
          <w:rFonts w:cs="Arial"/>
        </w:rPr>
        <w:fldChar w:fldCharType="begin"/>
      </w:r>
      <w:r w:rsidRPr="00E61204">
        <w:rPr>
          <w:rFonts w:cs="Arial"/>
        </w:rPr>
        <w:instrText>ADDIN CCFIELD:1:END:F:006PV00000riO89:Project_Complete_Date__c:B2007A38</w:instrText>
      </w:r>
      <w:r w:rsidRPr="00E61204">
        <w:rPr>
          <w:rFonts w:cs="Arial"/>
        </w:rPr>
        <w:fldChar w:fldCharType="separate"/>
      </w:r>
      <w:r w:rsidRPr="00E61204">
        <w:rPr>
          <w:rFonts w:cs="Arial"/>
        </w:rPr>
        <w:fldChar w:fldCharType="end"/>
      </w:r>
      <w:r w:rsidRPr="00E61204" w:rsidR="005E7BE7">
        <w:rPr>
          <w:rFonts w:cs="Arial"/>
        </w:rPr>
        <w:t xml:space="preserve"> at the project location. In addition, the company will claim the tax credit on Ohio employee payroll generated at the project location </w:t>
      </w:r>
      <w:r w:rsidRPr="00E61204" w:rsidR="005E7BE7">
        <w:rPr>
          <w:rFonts w:cs="Arial"/>
        </w:rPr>
        <w:t xml:space="preserve">in excess of</w:t>
      </w:r>
      <w:r w:rsidRPr="00E61204" w:rsidR="005E7BE7">
        <w:rPr>
          <w:rFonts w:cs="Arial"/>
        </w:rPr>
        <w:t xml:space="preserve"> the company’s baseline payroll at the project location.</w:t>
      </w:r>
    </w:p>
    <w:p w:rsidRPr="00E61204" w:rsidR="008F1537" w:rsidP="00E61204" w:rsidRDefault="008F1537" w14:paraId="0AC43D01" w14:textId="77777777">
      <w:pPr>
        <w:spacing w:line="240" w:lineRule="auto"/>
        <w:jc w:val="both"/>
        <w:rPr>
          <w:rFonts w:cs="Arial"/>
          <w:bCs/>
        </w:rPr>
      </w:pPr>
    </w:p>
    <w:p w:rsidRPr="00E61204" w:rsidR="008F1537" w:rsidP="34C2911C" w:rsidRDefault="005E7BE7" w14:paraId="25650610" w14:textId="69934829">
      <w:pPr>
        <w:spacing w:line="240" w:lineRule="auto"/>
        <w:jc w:val="both"/>
        <w:rPr>
          <w:rFonts w:cs="Arial"/>
        </w:rPr>
      </w:pPr>
      <w:r w:rsidRPr="34C2911C" w:rsidR="005E7BE7">
        <w:rPr>
          <w:rFonts w:cs="Arial"/>
        </w:rPr>
        <w:t xml:space="preserve">By letter dated </w:t>
      </w:r>
      <w:r w:rsidRPr="34C2911C">
        <w:rPr>
          <w:rFonts w:cs="Arial"/>
        </w:rPr>
        <w:fldChar w:fldCharType="begin"/>
      </w:r>
      <w:r w:rsidRPr="34C2911C">
        <w:rPr>
          <w:rFonts w:cs="Arial"/>
        </w:rPr>
        <w:instrText xml:space="preserve">ADDIN CCFIELD:1:START:F:006PV00000riO89:Local_Letter_of_Support__c:DEC957BA</w:instrText>
      </w:r>
      <w:r w:rsidRPr="34C2911C">
        <w:rPr>
          <w:rFonts w:cs="Arial"/>
        </w:rPr>
        <w:fldChar w:fldCharType="separate"/>
      </w:r>
      <w:r w:rsidRPr="34C2911C">
        <w:rPr>
          <w:rFonts w:cs="Arial"/>
        </w:rPr>
        <w:fldChar w:fldCharType="end"/>
      </w:r>
      <w:r w:rsidRPr="34C2911C" w:rsidR="005E7BE7">
        <w:rPr>
          <w:rFonts w:cs="Arial"/>
        </w:rPr>
        <w:t>March 23, 2026</w:t>
      </w:r>
      <w:r w:rsidRPr="34C2911C">
        <w:rPr>
          <w:rFonts w:cs="Arial"/>
        </w:rPr>
        <w:fldChar w:fldCharType="begin"/>
      </w:r>
      <w:r w:rsidRPr="34C2911C">
        <w:rPr>
          <w:rFonts w:cs="Arial"/>
        </w:rPr>
        <w:instrText xml:space="preserve">ADDIN CCFIELD:1:END:F:006PV00000riO89:Local_Letter_of_Support__c:DEC957BA</w:instrText>
      </w:r>
      <w:r w:rsidRPr="34C2911C">
        <w:rPr>
          <w:rFonts w:cs="Arial"/>
        </w:rPr>
        <w:fldChar w:fldCharType="separate"/>
      </w:r>
      <w:r w:rsidRPr="34C2911C">
        <w:rPr>
          <w:rFonts w:cs="Arial"/>
        </w:rPr>
        <w:fldChar w:fldCharType="end"/>
      </w:r>
      <w:r w:rsidRPr="34C2911C" w:rsidR="005E7BE7">
        <w:rPr>
          <w:rFonts w:cs="Arial"/>
        </w:rPr>
        <w:t>, the</w:t>
      </w:r>
      <w:r w:rsidRPr="34C2911C" w:rsidR="001F0912">
        <w:rPr>
          <w:rFonts w:cs="Arial"/>
        </w:rPr>
        <w:t xml:space="preserve"> City of Perrysburg </w:t>
      </w:r>
      <w:r w:rsidRPr="34C2911C" w:rsidR="005E7BE7">
        <w:rPr>
          <w:rFonts w:cs="Arial"/>
        </w:rPr>
        <w:t>expressed support for th</w:t>
      </w:r>
      <w:r w:rsidRPr="34C2911C" w:rsidR="6D3BC8D0">
        <w:rPr>
          <w:rFonts w:cs="Arial"/>
        </w:rPr>
        <w:t>1</w:t>
      </w:r>
      <w:r w:rsidRPr="34C2911C" w:rsidR="005E7BE7">
        <w:rPr>
          <w:rFonts w:cs="Arial"/>
        </w:rPr>
        <w:t>e project.</w:t>
      </w:r>
    </w:p>
    <w:p w:rsidRPr="00E61204" w:rsidR="008F1537" w:rsidP="00E61204" w:rsidRDefault="008F1537" w14:paraId="2FA65E38" w14:textId="77777777">
      <w:pPr>
        <w:spacing w:line="240" w:lineRule="auto"/>
        <w:jc w:val="both"/>
        <w:rPr>
          <w:rFonts w:cs="Arial"/>
          <w:bCs/>
        </w:rPr>
      </w:pPr>
    </w:p>
    <w:p w:rsidRPr="00E61204" w:rsidR="008F1537" w:rsidP="00E61204" w:rsidRDefault="005E7BE7" w14:paraId="1C794BFC" w14:textId="77777777">
      <w:pPr>
        <w:spacing w:line="240" w:lineRule="auto"/>
        <w:jc w:val="both"/>
        <w:rPr>
          <w:rFonts w:cs="Arial"/>
          <w:bCs/>
          <w:i/>
        </w:rPr>
      </w:pPr>
      <w:r w:rsidRPr="00E61204">
        <w:rPr>
          <w:rFonts w:cs="Arial"/>
          <w:bCs/>
          <w:i/>
        </w:rPr>
        <w:t xml:space="preserve">Disclaimer: Please note that this is a general description of the overall project and will not be used for purposes of determining compliance under this agreement.  </w:t>
      </w:r>
    </w:p>
    <w:bookmarkEnd w:id="0"/>
    <w:p w:rsidRPr="00D0644C" w:rsidR="008F1537" w:rsidP="001639BC" w:rsidRDefault="008F1537" w14:paraId="7464BA84" w14:textId="77777777">
      <w:pPr>
        <w:rPr>
          <w:rFonts w:ascii="Times New Roman" w:hAnsi="Times New Roman"/>
        </w:rPr>
      </w:pPr>
    </w:p>
    <w:sectPr w:rsidRPr="00D0644C" w:rsidR="008F1537" w:rsidSect="00B456BA">
      <w:headerReference w:type="first" r:id="rId8"/>
      <w:type w:val="continuous"/>
      <w:pgSz w:w="12240" w:h="15840" w:orient="portrait"/>
      <w:pgMar w:top="2250" w:right="720" w:bottom="1440" w:left="72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2506" w:rsidRDefault="005E2506" w14:paraId="3DF68FC3" w14:textId="77777777">
      <w:pPr>
        <w:spacing w:line="240" w:lineRule="auto"/>
      </w:pPr>
      <w:r>
        <w:separator/>
      </w:r>
    </w:p>
  </w:endnote>
  <w:endnote w:type="continuationSeparator" w:id="0">
    <w:p w:rsidR="005E2506" w:rsidRDefault="005E2506" w14:paraId="16FFB8F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2506" w:rsidRDefault="005E2506" w14:paraId="12A60F18" w14:textId="77777777">
      <w:pPr>
        <w:spacing w:line="240" w:lineRule="auto"/>
      </w:pPr>
      <w:r>
        <w:separator/>
      </w:r>
    </w:p>
  </w:footnote>
  <w:footnote w:type="continuationSeparator" w:id="0">
    <w:p w:rsidR="005E2506" w:rsidRDefault="005E2506" w14:paraId="4DBC04C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F1537" w:rsidP="00D21AC8" w:rsidRDefault="005E7BE7" w14:paraId="405281A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ACA8C8" wp14:editId="4435F276">
          <wp:simplePos x="0" y="0"/>
          <wp:positionH relativeFrom="column">
            <wp:posOffset>-447675</wp:posOffset>
          </wp:positionH>
          <wp:positionV relativeFrom="paragraph">
            <wp:posOffset>-447675</wp:posOffset>
          </wp:positionV>
          <wp:extent cx="7772400" cy="1126490"/>
          <wp:effectExtent l="0" t="0" r="0" b="0"/>
          <wp:wrapTopAndBottom/>
          <wp:docPr id="1014835170" name="Picture 1014835170" descr="Graphical user interface, text, applic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35170" name="Picture 1014835170" descr="Graphical user interface, text, applicatio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2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6A8B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4D5332F"/>
    <w:multiLevelType w:val="hybridMultilevel"/>
    <w:tmpl w:val="62D01BC2"/>
    <w:lvl w:ilvl="0" w:tplc="FD7055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CCBD88" w:tentative="1">
      <w:start w:val="1"/>
      <w:numFmt w:val="lowerLetter"/>
      <w:lvlText w:val="%2."/>
      <w:lvlJc w:val="left"/>
      <w:pPr>
        <w:ind w:left="1440" w:hanging="360"/>
      </w:pPr>
    </w:lvl>
    <w:lvl w:ilvl="2" w:tplc="8CC045F8" w:tentative="1">
      <w:start w:val="1"/>
      <w:numFmt w:val="lowerRoman"/>
      <w:lvlText w:val="%3."/>
      <w:lvlJc w:val="right"/>
      <w:pPr>
        <w:ind w:left="2160" w:hanging="180"/>
      </w:pPr>
    </w:lvl>
    <w:lvl w:ilvl="3" w:tplc="C936BA94" w:tentative="1">
      <w:start w:val="1"/>
      <w:numFmt w:val="decimal"/>
      <w:lvlText w:val="%4."/>
      <w:lvlJc w:val="left"/>
      <w:pPr>
        <w:ind w:left="2880" w:hanging="360"/>
      </w:pPr>
    </w:lvl>
    <w:lvl w:ilvl="4" w:tplc="3FC273FC" w:tentative="1">
      <w:start w:val="1"/>
      <w:numFmt w:val="lowerLetter"/>
      <w:lvlText w:val="%5."/>
      <w:lvlJc w:val="left"/>
      <w:pPr>
        <w:ind w:left="3600" w:hanging="360"/>
      </w:pPr>
    </w:lvl>
    <w:lvl w:ilvl="5" w:tplc="0EECCC8A" w:tentative="1">
      <w:start w:val="1"/>
      <w:numFmt w:val="lowerRoman"/>
      <w:lvlText w:val="%6."/>
      <w:lvlJc w:val="right"/>
      <w:pPr>
        <w:ind w:left="4320" w:hanging="180"/>
      </w:pPr>
    </w:lvl>
    <w:lvl w:ilvl="6" w:tplc="66A6891C" w:tentative="1">
      <w:start w:val="1"/>
      <w:numFmt w:val="decimal"/>
      <w:lvlText w:val="%7."/>
      <w:lvlJc w:val="left"/>
      <w:pPr>
        <w:ind w:left="5040" w:hanging="360"/>
      </w:pPr>
    </w:lvl>
    <w:lvl w:ilvl="7" w:tplc="8F122526" w:tentative="1">
      <w:start w:val="1"/>
      <w:numFmt w:val="lowerLetter"/>
      <w:lvlText w:val="%8."/>
      <w:lvlJc w:val="left"/>
      <w:pPr>
        <w:ind w:left="5760" w:hanging="360"/>
      </w:pPr>
    </w:lvl>
    <w:lvl w:ilvl="8" w:tplc="8E98D7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729827">
    <w:abstractNumId w:val="1"/>
  </w:num>
  <w:num w:numId="2" w16cid:durableId="133680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trackRevisions w:val="false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okmarkCount" w:val="21"/>
    <w:docVar w:name="CongaObjectIdentifier" w:val="006PV00000riO89"/>
    <w:docVar w:name="CongaSystemIdentifier" w:val="00D80000000JtLFEA0"/>
    <w:docVar w:name="CongaTemplateIdentifier" w:val="a1cPV000005AXhNYAW"/>
  </w:docVars>
  <w:rsids>
    <w:rsidRoot w:val="001F0912"/>
    <w:rsid w:val="0001648D"/>
    <w:rsid w:val="001F0912"/>
    <w:rsid w:val="0021071A"/>
    <w:rsid w:val="00474FBD"/>
    <w:rsid w:val="005E2506"/>
    <w:rsid w:val="005E7BE7"/>
    <w:rsid w:val="008F1537"/>
    <w:rsid w:val="00A60C8D"/>
    <w:rsid w:val="00E61204"/>
    <w:rsid w:val="00F405E3"/>
    <w:rsid w:val="34C2911C"/>
    <w:rsid w:val="6D3BC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F625B"/>
  <w15:docId w15:val="{3774927A-F4CB-3E4A-86A2-A53712B8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2166E"/>
    <w:pPr>
      <w:spacing w:line="276" w:lineRule="auto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A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9777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73716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47371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3716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473716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15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2F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152F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F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52F5"/>
    <w:rPr>
      <w:rFonts w:ascii="Arial" w:hAnsi="Arial"/>
      <w:b/>
      <w:bCs/>
    </w:rPr>
  </w:style>
  <w:style w:type="paragraph" w:styleId="Revision">
    <w:name w:val="Revision"/>
    <w:hidden/>
    <w:uiPriority w:val="71"/>
    <w:rsid w:val="00C5718B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16A0-705C-4D9A-934E-FBC06BC636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Crystal Decisions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OTI Authority Motion</dc:title>
  <dc:creator>Crystal Reports</dc:creator>
  <lastModifiedBy>Ulrey, Jarrod</lastModifiedBy>
  <revision>6</revision>
  <lastPrinted>2023-05-01T14:56:00.0000000Z</lastPrinted>
  <dcterms:created xsi:type="dcterms:W3CDTF">2026-04-14T18:43:00.0000000Z</dcterms:created>
  <dcterms:modified xsi:type="dcterms:W3CDTF">2026-04-22T16:57:12.1603860Z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01734361CD07C3C85B968AA4B2781C480CC8C9F86A9DE90B9DF49FD6176E7EC46480C68B5D3F502C7E9A947A17EE5EFABEA733841B9849B2C1A61686E03E0E6976D4ADB41A5D128081DE7F374C5B397D20DC59C6433653EF61B8BCBD1FBC06181F038E3C8B3DBF452D38F7266ACCDAF6999C56FB147B8F611DBB4DD637AF738</vt:lpwstr>
  </property>
  <property fmtid="{D5CDD505-2E9C-101B-9397-08002B2CF9AE}" pid="3" name="Business Objects Context Information1">
    <vt:lpwstr>747FB3718507C02182455C823ACA6AD3E8A73360A6361D9449E3FBBA77510CC5F39</vt:lpwstr>
  </property>
</Properties>
</file>